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C722449" w14:textId="77777777" w:rsidR="007B578B" w:rsidRPr="004349FE" w:rsidRDefault="007B578B" w:rsidP="004349FE">
      <w:pPr>
        <w:spacing w:after="0" w:line="240" w:lineRule="auto"/>
        <w:jc w:val="center"/>
        <w:rPr>
          <w:rFonts w:eastAsia="Times New Roman" w:cs="Times New Roman"/>
          <w:b/>
          <w:color w:val="000000"/>
          <w:sz w:val="28"/>
          <w:szCs w:val="27"/>
          <w:lang w:eastAsia="hu-HU"/>
        </w:rPr>
      </w:pPr>
      <w:r w:rsidRPr="004349FE">
        <w:rPr>
          <w:rFonts w:eastAsia="Times New Roman" w:cs="Times New Roman"/>
          <w:b/>
          <w:color w:val="000000"/>
          <w:sz w:val="44"/>
          <w:szCs w:val="27"/>
          <w:lang w:eastAsia="hu-HU"/>
        </w:rPr>
        <w:t>A szovátai Szent József Gyermekotthon</w:t>
      </w:r>
    </w:p>
    <w:p w14:paraId="61E6CB53" w14:textId="77777777" w:rsidR="007B578B" w:rsidRPr="007B578B" w:rsidRDefault="007B578B" w:rsidP="007B578B">
      <w:pPr>
        <w:spacing w:after="0" w:line="240" w:lineRule="auto"/>
        <w:rPr>
          <w:rFonts w:eastAsia="Times New Roman" w:cs="Times New Roman"/>
          <w:color w:val="000000"/>
          <w:sz w:val="24"/>
          <w:szCs w:val="27"/>
          <w:lang w:eastAsia="hu-HU"/>
        </w:rPr>
      </w:pPr>
      <w:r w:rsidRPr="007B578B">
        <w:rPr>
          <w:rFonts w:eastAsia="Times New Roman" w:cs="Times New Roman"/>
          <w:color w:val="000000"/>
          <w:sz w:val="24"/>
          <w:szCs w:val="27"/>
          <w:lang w:eastAsia="hu-HU"/>
        </w:rPr>
        <w:t xml:space="preserve"> </w:t>
      </w:r>
    </w:p>
    <w:p w14:paraId="6E1321F1" w14:textId="77777777" w:rsidR="007B578B" w:rsidRDefault="007B578B" w:rsidP="007B578B">
      <w:pPr>
        <w:spacing w:after="0" w:line="240" w:lineRule="auto"/>
        <w:rPr>
          <w:rFonts w:eastAsia="Times New Roman" w:cs="Times New Roman"/>
          <w:color w:val="000000"/>
          <w:sz w:val="28"/>
          <w:szCs w:val="27"/>
          <w:lang w:eastAsia="hu-HU"/>
        </w:rPr>
      </w:pPr>
      <w:r w:rsidRPr="004349FE">
        <w:rPr>
          <w:rFonts w:eastAsia="Times New Roman" w:cs="Times New Roman"/>
          <w:color w:val="000000"/>
          <w:sz w:val="28"/>
          <w:szCs w:val="27"/>
          <w:lang w:eastAsia="hu-HU"/>
        </w:rPr>
        <w:t>Szerintem az egész utazás alatt ez a program fogott meg a le</w:t>
      </w:r>
      <w:r w:rsidR="005E393B">
        <w:rPr>
          <w:rFonts w:eastAsia="Times New Roman" w:cs="Times New Roman"/>
          <w:color w:val="000000"/>
          <w:sz w:val="28"/>
          <w:szCs w:val="27"/>
          <w:lang w:eastAsia="hu-HU"/>
        </w:rPr>
        <w:t>gjobban, mivel majd ezen a területen</w:t>
      </w:r>
      <w:r w:rsidRPr="004349FE">
        <w:rPr>
          <w:rFonts w:eastAsia="Times New Roman" w:cs="Times New Roman"/>
          <w:color w:val="000000"/>
          <w:sz w:val="28"/>
          <w:szCs w:val="27"/>
          <w:lang w:eastAsia="hu-HU"/>
        </w:rPr>
        <w:t xml:space="preserve"> szeretnék továbbtanulni. De persze az összes többi is jó volt, és egész Erdély gyönyörű. Mikor hallottam, hogy ellátogatunk ebbe a gyermekotthonba, nagyon örültem. Persze tudtam, hogy ez lelkileg nehéz lesz, és végig is sírtam az egészet, de nem bántam meg. </w:t>
      </w:r>
    </w:p>
    <w:p w14:paraId="6F09FEE1" w14:textId="77777777" w:rsidR="004349FE" w:rsidRDefault="004349FE" w:rsidP="007B578B">
      <w:pPr>
        <w:spacing w:after="0" w:line="240" w:lineRule="auto"/>
        <w:rPr>
          <w:rFonts w:eastAsia="Times New Roman" w:cs="Times New Roman"/>
          <w:color w:val="000000"/>
          <w:sz w:val="28"/>
          <w:szCs w:val="27"/>
          <w:lang w:eastAsia="hu-HU"/>
        </w:rPr>
      </w:pPr>
    </w:p>
    <w:p w14:paraId="6D83DFF8" w14:textId="77777777" w:rsidR="004349FE" w:rsidRPr="004349FE" w:rsidRDefault="004349FE" w:rsidP="007B578B">
      <w:pPr>
        <w:spacing w:after="0" w:line="240" w:lineRule="auto"/>
        <w:rPr>
          <w:rFonts w:eastAsia="Times New Roman" w:cs="Times New Roman"/>
          <w:color w:val="000000"/>
          <w:sz w:val="28"/>
          <w:szCs w:val="27"/>
          <w:lang w:eastAsia="hu-HU"/>
        </w:rPr>
      </w:pPr>
      <w:r>
        <w:rPr>
          <w:rFonts w:eastAsia="Times New Roman" w:cs="Times New Roman"/>
          <w:color w:val="000000"/>
          <w:sz w:val="28"/>
          <w:szCs w:val="27"/>
          <w:lang w:eastAsia="hu-HU"/>
        </w:rPr>
        <w:t xml:space="preserve">Azért mentünk pont ide, mert tudomásom szerint </w:t>
      </w:r>
      <w:proofErr w:type="spellStart"/>
      <w:r>
        <w:rPr>
          <w:rFonts w:eastAsia="Times New Roman" w:cs="Times New Roman"/>
          <w:color w:val="000000"/>
          <w:sz w:val="28"/>
          <w:szCs w:val="27"/>
          <w:lang w:eastAsia="hu-HU"/>
        </w:rPr>
        <w:t>Berkecz</w:t>
      </w:r>
      <w:proofErr w:type="spellEnd"/>
      <w:r>
        <w:rPr>
          <w:rFonts w:eastAsia="Times New Roman" w:cs="Times New Roman"/>
          <w:color w:val="000000"/>
          <w:sz w:val="28"/>
          <w:szCs w:val="27"/>
          <w:lang w:eastAsia="hu-HU"/>
        </w:rPr>
        <w:t xml:space="preserve"> tanár úrnál „nyaralt” 2 gyermek az otthonból, és 14 napig maradtak ott. </w:t>
      </w:r>
      <w:r w:rsidR="00975B50">
        <w:rPr>
          <w:rFonts w:eastAsia="Times New Roman" w:cs="Times New Roman"/>
          <w:color w:val="000000"/>
          <w:sz w:val="28"/>
          <w:szCs w:val="27"/>
          <w:lang w:eastAsia="hu-HU"/>
        </w:rPr>
        <w:t>Elképesztő jó élmény volt látni, ahogy odament az egyik gyerekhez, és átkarolta.</w:t>
      </w:r>
    </w:p>
    <w:p w14:paraId="77340C06" w14:textId="77777777" w:rsidR="007B578B" w:rsidRPr="004349FE" w:rsidRDefault="007B578B" w:rsidP="007B578B">
      <w:pPr>
        <w:spacing w:after="0" w:line="240" w:lineRule="auto"/>
        <w:rPr>
          <w:rFonts w:eastAsia="Times New Roman" w:cs="Times New Roman"/>
          <w:color w:val="000000"/>
          <w:sz w:val="28"/>
          <w:szCs w:val="27"/>
          <w:lang w:eastAsia="hu-HU"/>
        </w:rPr>
      </w:pPr>
    </w:p>
    <w:p w14:paraId="22BE47C7" w14:textId="77777777" w:rsidR="007B578B" w:rsidRPr="004349FE" w:rsidRDefault="004349FE" w:rsidP="007B578B">
      <w:pPr>
        <w:spacing w:after="0" w:line="240" w:lineRule="auto"/>
        <w:rPr>
          <w:rFonts w:eastAsia="Times New Roman" w:cs="Times New Roman"/>
          <w:color w:val="000000"/>
          <w:sz w:val="28"/>
          <w:szCs w:val="27"/>
          <w:lang w:eastAsia="hu-HU"/>
        </w:rPr>
      </w:pPr>
      <w:r w:rsidRPr="004349FE">
        <w:rPr>
          <w:rFonts w:eastAsia="Times New Roman" w:cs="Times New Roman"/>
          <w:color w:val="000000"/>
          <w:sz w:val="28"/>
          <w:szCs w:val="27"/>
          <w:lang w:eastAsia="hu-HU"/>
        </w:rPr>
        <w:t xml:space="preserve">Az volt a terv, hogy csak páran megyünk be, nehogy megijedjenek a gyerekek a sok látogatótól. De kedvesen fogadtak, és be is hívták mind a negyvenünket. </w:t>
      </w:r>
      <w:r w:rsidR="007B578B" w:rsidRPr="004349FE">
        <w:rPr>
          <w:rFonts w:eastAsia="Times New Roman" w:cs="Times New Roman"/>
          <w:color w:val="000000"/>
          <w:sz w:val="28"/>
          <w:szCs w:val="27"/>
          <w:lang w:eastAsia="hu-HU"/>
        </w:rPr>
        <w:t>Először is</w:t>
      </w:r>
      <w:r w:rsidR="005E393B">
        <w:rPr>
          <w:rFonts w:eastAsia="Times New Roman" w:cs="Times New Roman"/>
          <w:color w:val="000000"/>
          <w:sz w:val="28"/>
          <w:szCs w:val="27"/>
          <w:lang w:eastAsia="hu-HU"/>
        </w:rPr>
        <w:t>,</w:t>
      </w:r>
      <w:r w:rsidR="007B578B" w:rsidRPr="004349FE">
        <w:rPr>
          <w:rFonts w:eastAsia="Times New Roman" w:cs="Times New Roman"/>
          <w:color w:val="000000"/>
          <w:sz w:val="28"/>
          <w:szCs w:val="27"/>
          <w:lang w:eastAsia="hu-HU"/>
        </w:rPr>
        <w:t xml:space="preserve"> mikor beléptünk az udvarra, másra számítottam. Mindenhol futkosó, játszó gyerek. Az épületek is jobb állapotban voltak, mint amit elképzeltem. </w:t>
      </w:r>
      <w:r w:rsidRPr="004349FE">
        <w:rPr>
          <w:rFonts w:eastAsia="Times New Roman" w:cs="Times New Roman"/>
          <w:color w:val="000000"/>
          <w:sz w:val="28"/>
          <w:szCs w:val="27"/>
          <w:lang w:eastAsia="hu-HU"/>
        </w:rPr>
        <w:t xml:space="preserve">És természetesen rengetek árva/ rossz körülmények között élő gyerek volt ott. </w:t>
      </w:r>
      <w:r w:rsidR="007B578B" w:rsidRPr="004349FE">
        <w:rPr>
          <w:rFonts w:eastAsia="Times New Roman" w:cs="Times New Roman"/>
          <w:color w:val="000000"/>
          <w:sz w:val="28"/>
          <w:szCs w:val="27"/>
          <w:lang w:eastAsia="hu-HU"/>
        </w:rPr>
        <w:t>Mindenkinek látnia kellett volna a boldogságot a szemükben, mikor bevittünk nekik egy nagy doboz lexikont, és a pénzadományt. Pár fotó után bementünk a Kápolnájukba, és ott hallhattunk egy férfitől információkat, hogy hogyan működik</w:t>
      </w:r>
      <w:r w:rsidR="005E393B">
        <w:rPr>
          <w:rFonts w:eastAsia="Times New Roman" w:cs="Times New Roman"/>
          <w:color w:val="000000"/>
          <w:sz w:val="28"/>
          <w:szCs w:val="27"/>
          <w:lang w:eastAsia="hu-HU"/>
        </w:rPr>
        <w:t xml:space="preserve"> az intézmény, kik kerülhetnek ide</w:t>
      </w:r>
      <w:r w:rsidR="007B578B" w:rsidRPr="004349FE">
        <w:rPr>
          <w:rFonts w:eastAsia="Times New Roman" w:cs="Times New Roman"/>
          <w:color w:val="000000"/>
          <w:sz w:val="28"/>
          <w:szCs w:val="27"/>
          <w:lang w:eastAsia="hu-HU"/>
        </w:rPr>
        <w:t xml:space="preserve"> stb.</w:t>
      </w:r>
    </w:p>
    <w:p w14:paraId="78D47209" w14:textId="77777777" w:rsidR="007B578B" w:rsidRPr="004349FE" w:rsidRDefault="007B578B" w:rsidP="007B578B">
      <w:pPr>
        <w:spacing w:after="0" w:line="240" w:lineRule="auto"/>
        <w:rPr>
          <w:rFonts w:eastAsia="Times New Roman" w:cs="Times New Roman"/>
          <w:color w:val="000000"/>
          <w:sz w:val="28"/>
          <w:szCs w:val="27"/>
          <w:lang w:eastAsia="hu-HU"/>
        </w:rPr>
      </w:pPr>
    </w:p>
    <w:p w14:paraId="0927ADD2" w14:textId="77777777" w:rsidR="007B578B" w:rsidRPr="004349FE" w:rsidRDefault="007B578B" w:rsidP="007B578B">
      <w:pPr>
        <w:spacing w:after="0" w:line="240" w:lineRule="auto"/>
        <w:rPr>
          <w:rFonts w:eastAsia="Times New Roman" w:cs="Times New Roman"/>
          <w:color w:val="000000"/>
          <w:sz w:val="28"/>
          <w:szCs w:val="27"/>
          <w:lang w:eastAsia="hu-HU"/>
        </w:rPr>
      </w:pPr>
      <w:r w:rsidRPr="004349FE">
        <w:rPr>
          <w:rFonts w:eastAsia="Times New Roman" w:cs="Times New Roman"/>
          <w:color w:val="000000"/>
          <w:sz w:val="28"/>
          <w:szCs w:val="27"/>
          <w:lang w:eastAsia="hu-HU"/>
        </w:rPr>
        <w:t>Akkor most szeretném leírni a történelmüket, és néhány fontos dolgot. Az ingatlan megvásárlására a magyarországi gyermekek gyűjtötték össze a pénzt. A Gyulafehérvári Egyházmegye a Szent Erzsébet napi gyűjtésből komoly összeget ajánlott fel az ingatlan felújítására</w:t>
      </w:r>
      <w:r w:rsidR="005E393B">
        <w:rPr>
          <w:rFonts w:eastAsia="Times New Roman" w:cs="Times New Roman"/>
          <w:color w:val="000000"/>
          <w:sz w:val="28"/>
          <w:szCs w:val="27"/>
          <w:lang w:eastAsia="hu-HU"/>
        </w:rPr>
        <w:t>,</w:t>
      </w:r>
      <w:r w:rsidRPr="004349FE">
        <w:rPr>
          <w:rFonts w:eastAsia="Times New Roman" w:cs="Times New Roman"/>
          <w:color w:val="000000"/>
          <w:sz w:val="28"/>
          <w:szCs w:val="27"/>
          <w:lang w:eastAsia="hu-HU"/>
        </w:rPr>
        <w:t xml:space="preserve"> és Németországban is gyűjtést szerveztek. Ebből elkezdődhetett a kilenc lakrész kialakítása.</w:t>
      </w:r>
    </w:p>
    <w:p w14:paraId="52441027" w14:textId="77777777" w:rsidR="007B578B" w:rsidRPr="004349FE" w:rsidRDefault="007B578B" w:rsidP="007B578B">
      <w:pPr>
        <w:spacing w:after="0" w:line="240" w:lineRule="auto"/>
        <w:rPr>
          <w:rFonts w:eastAsia="Times New Roman" w:cs="Times New Roman"/>
          <w:color w:val="000000"/>
          <w:sz w:val="28"/>
          <w:szCs w:val="27"/>
          <w:lang w:eastAsia="hu-HU"/>
        </w:rPr>
      </w:pPr>
      <w:r w:rsidRPr="004349FE">
        <w:rPr>
          <w:rFonts w:eastAsia="Times New Roman" w:cs="Times New Roman"/>
          <w:color w:val="000000"/>
          <w:sz w:val="28"/>
          <w:szCs w:val="27"/>
          <w:lang w:eastAsia="hu-HU"/>
        </w:rPr>
        <w:t>Az első lakrészt 2003-ban be is fejezték, és így Pál M</w:t>
      </w:r>
      <w:r w:rsidR="005E393B">
        <w:rPr>
          <w:rFonts w:eastAsia="Times New Roman" w:cs="Times New Roman"/>
          <w:color w:val="000000"/>
          <w:sz w:val="28"/>
          <w:szCs w:val="27"/>
          <w:lang w:eastAsia="hu-HU"/>
        </w:rPr>
        <w:t>ária vezetésével, szeptember 15</w:t>
      </w:r>
      <w:bookmarkStart w:id="0" w:name="_GoBack"/>
      <w:bookmarkEnd w:id="0"/>
      <w:r w:rsidRPr="004349FE">
        <w:rPr>
          <w:rFonts w:eastAsia="Times New Roman" w:cs="Times New Roman"/>
          <w:color w:val="000000"/>
          <w:sz w:val="28"/>
          <w:szCs w:val="27"/>
          <w:lang w:eastAsia="hu-HU"/>
        </w:rPr>
        <w:t>-én, 10 gyermekkel be is indulhatott a szociális bentlakás.</w:t>
      </w:r>
    </w:p>
    <w:p w14:paraId="182C9138" w14:textId="77777777" w:rsidR="003933E4" w:rsidRDefault="007B578B" w:rsidP="007B578B">
      <w:pPr>
        <w:spacing w:after="0" w:line="240" w:lineRule="auto"/>
        <w:rPr>
          <w:rFonts w:eastAsia="Times New Roman" w:cs="Times New Roman"/>
          <w:color w:val="000000"/>
          <w:sz w:val="28"/>
          <w:szCs w:val="27"/>
          <w:lang w:eastAsia="hu-HU"/>
        </w:rPr>
      </w:pPr>
      <w:r w:rsidRPr="004349FE">
        <w:rPr>
          <w:rFonts w:eastAsia="Times New Roman" w:cs="Times New Roman"/>
          <w:color w:val="000000"/>
          <w:sz w:val="28"/>
          <w:szCs w:val="27"/>
          <w:lang w:eastAsia="hu-HU"/>
        </w:rPr>
        <w:t>A már nagyon előrehaladott állapotban levő ház azonban 2004 nagypéntekére virradó éjszaka leégett. A romok eltakarítása után megkezdődött az újjáépítés. 2005 szeptemberében szentelték fel új otthonukat. Azóta sokat fejlődött az építmény.</w:t>
      </w:r>
      <w:r w:rsidR="00AC1CAC">
        <w:rPr>
          <w:rFonts w:eastAsia="Times New Roman" w:cs="Times New Roman"/>
          <w:color w:val="000000"/>
          <w:sz w:val="28"/>
          <w:szCs w:val="27"/>
          <w:lang w:eastAsia="hu-HU"/>
        </w:rPr>
        <w:t xml:space="preserve"> </w:t>
      </w:r>
    </w:p>
    <w:p w14:paraId="00CBDE26" w14:textId="77777777" w:rsidR="00975B50" w:rsidRDefault="00975B50" w:rsidP="007B578B">
      <w:pPr>
        <w:spacing w:after="0" w:line="240" w:lineRule="auto"/>
        <w:rPr>
          <w:rFonts w:eastAsia="Times New Roman" w:cs="Times New Roman"/>
          <w:color w:val="000000"/>
          <w:sz w:val="28"/>
          <w:szCs w:val="27"/>
          <w:lang w:eastAsia="hu-HU"/>
        </w:rPr>
      </w:pPr>
    </w:p>
    <w:p w14:paraId="28161240" w14:textId="77777777" w:rsidR="007F1819" w:rsidRDefault="00975B50" w:rsidP="00D15A0D">
      <w:pPr>
        <w:spacing w:after="0" w:line="240" w:lineRule="auto"/>
        <w:rPr>
          <w:rFonts w:eastAsia="Times New Roman" w:cs="Times New Roman"/>
          <w:color w:val="000000"/>
          <w:sz w:val="28"/>
          <w:szCs w:val="27"/>
          <w:lang w:eastAsia="hu-HU"/>
        </w:rPr>
      </w:pPr>
      <w:r w:rsidRPr="00975B50">
        <w:rPr>
          <w:rFonts w:eastAsia="Times New Roman" w:cs="Times New Roman"/>
          <w:color w:val="000000"/>
          <w:sz w:val="28"/>
          <w:szCs w:val="27"/>
          <w:lang w:eastAsia="hu-HU"/>
        </w:rPr>
        <w:t>200 ezer kríziséhező gyermek él Magyarországon</w:t>
      </w:r>
      <w:r>
        <w:rPr>
          <w:rFonts w:eastAsia="Times New Roman" w:cs="Times New Roman"/>
          <w:color w:val="000000"/>
          <w:sz w:val="28"/>
          <w:szCs w:val="27"/>
          <w:lang w:eastAsia="hu-HU"/>
        </w:rPr>
        <w:t xml:space="preserve">, ami egy elképesztően nagy szám. </w:t>
      </w:r>
      <w:r w:rsidRPr="00975B50">
        <w:rPr>
          <w:rFonts w:eastAsia="Times New Roman" w:cs="Times New Roman"/>
          <w:color w:val="000000"/>
          <w:sz w:val="28"/>
          <w:szCs w:val="27"/>
          <w:lang w:eastAsia="hu-HU"/>
        </w:rPr>
        <w:t xml:space="preserve">A hátrányos helyzetű tanulók arányában nagy területi különbségek vannak. Észak-Magyarországon a </w:t>
      </w:r>
      <w:r>
        <w:rPr>
          <w:rFonts w:eastAsia="Times New Roman" w:cs="Times New Roman"/>
          <w:color w:val="000000"/>
          <w:sz w:val="28"/>
          <w:szCs w:val="27"/>
          <w:lang w:eastAsia="hu-HU"/>
        </w:rPr>
        <w:t xml:space="preserve">legrosszabb a helyzet, ahol a hátrányos helyzetűek </w:t>
      </w:r>
      <w:r w:rsidRPr="00975B50">
        <w:rPr>
          <w:rFonts w:eastAsia="Times New Roman" w:cs="Times New Roman"/>
          <w:color w:val="000000"/>
          <w:sz w:val="28"/>
          <w:szCs w:val="27"/>
          <w:lang w:eastAsia="hu-HU"/>
        </w:rPr>
        <w:t>arány</w:t>
      </w:r>
      <w:r>
        <w:rPr>
          <w:rFonts w:eastAsia="Times New Roman" w:cs="Times New Roman"/>
          <w:color w:val="000000"/>
          <w:sz w:val="28"/>
          <w:szCs w:val="27"/>
          <w:lang w:eastAsia="hu-HU"/>
        </w:rPr>
        <w:t>a</w:t>
      </w:r>
      <w:r w:rsidRPr="00975B50">
        <w:rPr>
          <w:rFonts w:eastAsia="Times New Roman" w:cs="Times New Roman"/>
          <w:color w:val="000000"/>
          <w:sz w:val="28"/>
          <w:szCs w:val="27"/>
          <w:lang w:eastAsia="hu-HU"/>
        </w:rPr>
        <w:t xml:space="preserve"> az országos átlag közel kétszerese (29, illetve 28 százalék). </w:t>
      </w:r>
      <w:r>
        <w:rPr>
          <w:rFonts w:eastAsia="Times New Roman" w:cs="Times New Roman"/>
          <w:color w:val="000000"/>
          <w:sz w:val="28"/>
          <w:szCs w:val="27"/>
          <w:lang w:eastAsia="hu-HU"/>
        </w:rPr>
        <w:t>A vélemén</w:t>
      </w:r>
      <w:r w:rsidR="00D15A0D">
        <w:rPr>
          <w:rFonts w:eastAsia="Times New Roman" w:cs="Times New Roman"/>
          <w:color w:val="000000"/>
          <w:sz w:val="28"/>
          <w:szCs w:val="27"/>
          <w:lang w:eastAsia="hu-HU"/>
        </w:rPr>
        <w:t>yem szerint erre jobban oda kellene</w:t>
      </w:r>
      <w:r>
        <w:rPr>
          <w:rFonts w:eastAsia="Times New Roman" w:cs="Times New Roman"/>
          <w:color w:val="000000"/>
          <w:sz w:val="28"/>
          <w:szCs w:val="27"/>
          <w:lang w:eastAsia="hu-HU"/>
        </w:rPr>
        <w:t xml:space="preserve"> figyelni, és aki teheti, a</w:t>
      </w:r>
      <w:r w:rsidR="00D15A0D">
        <w:rPr>
          <w:rFonts w:eastAsia="Times New Roman" w:cs="Times New Roman"/>
          <w:color w:val="000000"/>
          <w:sz w:val="28"/>
          <w:szCs w:val="27"/>
          <w:lang w:eastAsia="hu-HU"/>
        </w:rPr>
        <w:t>dományozni az ilyen otthonoknak.</w:t>
      </w:r>
    </w:p>
    <w:p w14:paraId="71C6EECD" w14:textId="77777777" w:rsidR="00A13796" w:rsidRPr="00D15A0D" w:rsidRDefault="007F1819" w:rsidP="007F1819">
      <w:pPr>
        <w:rPr>
          <w:rFonts w:eastAsia="Times New Roman" w:cs="Times New Roman"/>
          <w:color w:val="000000"/>
          <w:sz w:val="28"/>
          <w:szCs w:val="27"/>
          <w:lang w:eastAsia="hu-HU"/>
        </w:rPr>
      </w:pPr>
      <w:r>
        <w:rPr>
          <w:rFonts w:eastAsia="Times New Roman" w:cs="Times New Roman"/>
          <w:color w:val="000000"/>
          <w:sz w:val="28"/>
          <w:szCs w:val="27"/>
          <w:lang w:eastAsia="hu-HU"/>
        </w:rPr>
        <w:br w:type="page"/>
      </w:r>
      <w:r w:rsidR="00A020CA">
        <w:rPr>
          <w:noProof/>
          <w:lang w:eastAsia="hu-HU"/>
        </w:rPr>
        <w:lastRenderedPageBreak/>
        <w:drawing>
          <wp:inline distT="0" distB="0" distL="0" distR="0" wp14:anchorId="77C413BC" wp14:editId="3836130D">
            <wp:extent cx="5760720" cy="4158547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58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13796" w:rsidRPr="00D15A0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0101"/>
    <w:rsid w:val="001904A5"/>
    <w:rsid w:val="003933E4"/>
    <w:rsid w:val="004349FE"/>
    <w:rsid w:val="005332E4"/>
    <w:rsid w:val="005544AC"/>
    <w:rsid w:val="005E393B"/>
    <w:rsid w:val="007B578B"/>
    <w:rsid w:val="007F1819"/>
    <w:rsid w:val="0088565D"/>
    <w:rsid w:val="00975B50"/>
    <w:rsid w:val="00A020CA"/>
    <w:rsid w:val="00A13796"/>
    <w:rsid w:val="00AC1CAC"/>
    <w:rsid w:val="00BA0101"/>
    <w:rsid w:val="00D15A0D"/>
    <w:rsid w:val="00F053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B7425C7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A020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020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750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4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26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74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06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026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420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305</Words>
  <Characters>2107</Characters>
  <Application>Microsoft Macintosh Word</Application>
  <DocSecurity>0</DocSecurity>
  <Lines>17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Asztali</dc:creator>
  <cp:lastModifiedBy>Microsoft Office-felhasználó</cp:lastModifiedBy>
  <cp:revision>5</cp:revision>
  <dcterms:created xsi:type="dcterms:W3CDTF">2018-06-13T06:20:00Z</dcterms:created>
  <dcterms:modified xsi:type="dcterms:W3CDTF">2018-06-22T16:32:00Z</dcterms:modified>
</cp:coreProperties>
</file>