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8FA" w:rsidRDefault="001722E1" w:rsidP="001722E1">
      <w:pPr>
        <w:jc w:val="center"/>
        <w:rPr>
          <w:rFonts w:ascii="Times New Roman" w:hAnsi="Times New Roman" w:cs="Times New Roman"/>
          <w:sz w:val="36"/>
          <w:szCs w:val="36"/>
          <w:lang w:val="hu-HU"/>
        </w:rPr>
      </w:pPr>
      <w:bookmarkStart w:id="0" w:name="_GoBack"/>
      <w:bookmarkEnd w:id="0"/>
      <w:r w:rsidRPr="001722E1">
        <w:rPr>
          <w:rFonts w:ascii="Times New Roman" w:hAnsi="Times New Roman" w:cs="Times New Roman"/>
          <w:sz w:val="36"/>
          <w:szCs w:val="36"/>
          <w:lang w:val="hu-HU"/>
        </w:rPr>
        <w:t>Nagyvárad</w:t>
      </w:r>
    </w:p>
    <w:p w:rsidR="001722E1" w:rsidRDefault="001722E1" w:rsidP="001722E1">
      <w:pPr>
        <w:jc w:val="center"/>
        <w:rPr>
          <w:rFonts w:ascii="Times New Roman" w:hAnsi="Times New Roman" w:cs="Times New Roman"/>
          <w:sz w:val="36"/>
          <w:szCs w:val="36"/>
          <w:lang w:val="hu-HU"/>
        </w:rPr>
      </w:pPr>
    </w:p>
    <w:p w:rsidR="001722E1" w:rsidRDefault="001722E1" w:rsidP="00DF3670">
      <w:pPr>
        <w:ind w:firstLine="851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Az erdélyi osztálykirándulásunk utolsó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napján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Nagyváradon is kaptunk alkalmat a városnézésre, ami nekem különösen tetszett. Mivel az időnk meglehetősen szűkre szabott volt a sok program miatt, így sajnos csak igen keveset láttam a városból, ám azt azonban nagyon szépnek találtam.</w:t>
      </w:r>
    </w:p>
    <w:p w:rsidR="00E97FB4" w:rsidRDefault="001722E1" w:rsidP="00DF3670">
      <w:pPr>
        <w:ind w:firstLine="851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hely neve a régi magyar várad szóból ered, aminek jelentése kis vár, a „nagy” előtag pedig Kisvárdától különbözteti meg. </w:t>
      </w:r>
      <w:r w:rsidR="005220BA">
        <w:rPr>
          <w:rFonts w:ascii="Times New Roman" w:hAnsi="Times New Roman" w:cs="Times New Roman"/>
          <w:sz w:val="24"/>
          <w:szCs w:val="24"/>
          <w:lang w:val="hu-HU"/>
        </w:rPr>
        <w:t xml:space="preserve">Történelme a 10. századtól kezdve itt álló várral indul, aminek az építéséről nem rendelkezünk pontos adatokkal, oklevelek nem tartalmaznak információkat erről. </w:t>
      </w:r>
      <w:r w:rsidR="005220BA" w:rsidRPr="005220BA">
        <w:rPr>
          <w:rFonts w:ascii="Times New Roman" w:hAnsi="Times New Roman" w:cs="Times New Roman"/>
          <w:sz w:val="24"/>
          <w:szCs w:val="24"/>
          <w:lang w:val="hu-HU"/>
        </w:rPr>
        <w:t>Folyóvizektől, mocsaraktól kör</w:t>
      </w:r>
      <w:r w:rsidR="005220BA">
        <w:rPr>
          <w:rFonts w:ascii="Times New Roman" w:hAnsi="Times New Roman" w:cs="Times New Roman"/>
          <w:sz w:val="24"/>
          <w:szCs w:val="24"/>
          <w:lang w:val="hu-HU"/>
        </w:rPr>
        <w:t>ülvett alacsony magaslaton található</w:t>
      </w:r>
      <w:r w:rsidR="005220BA" w:rsidRPr="005220BA">
        <w:rPr>
          <w:rFonts w:ascii="Times New Roman" w:hAnsi="Times New Roman" w:cs="Times New Roman"/>
          <w:sz w:val="24"/>
          <w:szCs w:val="24"/>
          <w:lang w:val="hu-HU"/>
        </w:rPr>
        <w:t>, ami katonai szempontokból előnyös volt.</w:t>
      </w:r>
      <w:r w:rsidR="005220BA">
        <w:rPr>
          <w:rFonts w:ascii="Times New Roman" w:hAnsi="Times New Roman" w:cs="Times New Roman"/>
          <w:sz w:val="24"/>
          <w:szCs w:val="24"/>
          <w:lang w:val="hu-HU"/>
        </w:rPr>
        <w:t xml:space="preserve"> I. Szent László alapított itt monostort, aztán uralkodásának második felében 1083-1095 között pedig ide telepítette a bihari püspökséget. </w:t>
      </w:r>
      <w:r w:rsidR="00B35F23">
        <w:rPr>
          <w:rFonts w:ascii="Times New Roman" w:hAnsi="Times New Roman" w:cs="Times New Roman"/>
          <w:sz w:val="24"/>
          <w:szCs w:val="24"/>
          <w:lang w:val="hu-HU"/>
        </w:rPr>
        <w:t xml:space="preserve">Ez szükségessé tette a nagyméretű templomok építését, így az első monumentális székesegyházat maga a király kezdte el építtetni, habár a munkálatok befejezését már nem élte meg, 1095. július 05-én halt meg. Ideiglenesen Somogyváron temették el, majd később valamikor 1113 és 1140 között szállították át holttestét és helyezték örök nyugalomra, a már elkészült székesegyházba. Sírja 1192-től, szentté avatásától kezdve vált zarándokhellyé, </w:t>
      </w:r>
      <w:r w:rsidR="0002312B">
        <w:rPr>
          <w:rFonts w:ascii="Times New Roman" w:hAnsi="Times New Roman" w:cs="Times New Roman"/>
          <w:sz w:val="24"/>
          <w:szCs w:val="24"/>
          <w:lang w:val="hu-HU"/>
        </w:rPr>
        <w:t xml:space="preserve">és így Székesfehérvár után Várad a magyar királyság második legfontosabb vallási és szellemi központjává fejlődött. 1390. május 20-án állították fel Szent László aranyozott lovas szobrát a székesegyház elé, amelynek készítői a Kolozsvári testvérek voltak. </w:t>
      </w:r>
      <w:r w:rsidR="00E97FB4">
        <w:rPr>
          <w:rFonts w:ascii="Times New Roman" w:hAnsi="Times New Roman" w:cs="Times New Roman"/>
          <w:sz w:val="24"/>
          <w:szCs w:val="24"/>
          <w:lang w:val="hu-HU"/>
        </w:rPr>
        <w:t xml:space="preserve">A városhoz köthetjük Janus Pannoniust, aki itt volt kanonok, Vitéz Jánost, akinek püspöki feladatai voltak itt. Továbbá </w:t>
      </w:r>
      <w:proofErr w:type="spellStart"/>
      <w:r w:rsidR="00E97FB4">
        <w:rPr>
          <w:rFonts w:ascii="Times New Roman" w:hAnsi="Times New Roman" w:cs="Times New Roman"/>
          <w:sz w:val="24"/>
          <w:szCs w:val="24"/>
          <w:lang w:val="hu-HU"/>
        </w:rPr>
        <w:t>Rhédey</w:t>
      </w:r>
      <w:proofErr w:type="spellEnd"/>
      <w:r w:rsidR="00E97FB4">
        <w:rPr>
          <w:rFonts w:ascii="Times New Roman" w:hAnsi="Times New Roman" w:cs="Times New Roman"/>
          <w:sz w:val="24"/>
          <w:szCs w:val="24"/>
          <w:lang w:val="hu-HU"/>
        </w:rPr>
        <w:t xml:space="preserve"> Ferenc itt volt várkapitány, Ady Endre, a híres költő pedig „</w:t>
      </w:r>
      <w:proofErr w:type="spellStart"/>
      <w:r w:rsidR="00E97FB4">
        <w:rPr>
          <w:rFonts w:ascii="Times New Roman" w:hAnsi="Times New Roman" w:cs="Times New Roman"/>
          <w:sz w:val="24"/>
          <w:szCs w:val="24"/>
          <w:lang w:val="hu-HU"/>
        </w:rPr>
        <w:t>Pece-parti</w:t>
      </w:r>
      <w:proofErr w:type="spellEnd"/>
      <w:r w:rsidR="00E97FB4">
        <w:rPr>
          <w:rFonts w:ascii="Times New Roman" w:hAnsi="Times New Roman" w:cs="Times New Roman"/>
          <w:sz w:val="24"/>
          <w:szCs w:val="24"/>
          <w:lang w:val="hu-HU"/>
        </w:rPr>
        <w:t xml:space="preserve"> Párizsnak” nevezte. </w:t>
      </w:r>
    </w:p>
    <w:p w:rsidR="001722E1" w:rsidRDefault="00C832B0" w:rsidP="00DF3670">
      <w:pPr>
        <w:ind w:firstLine="851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Rengeteg l</w:t>
      </w:r>
      <w:r w:rsidR="00E97FB4">
        <w:rPr>
          <w:rFonts w:ascii="Times New Roman" w:hAnsi="Times New Roman" w:cs="Times New Roman"/>
          <w:sz w:val="24"/>
          <w:szCs w:val="24"/>
          <w:lang w:val="hu-HU"/>
        </w:rPr>
        <w:t xml:space="preserve">átnivalót lehet itt találni. Mi megnéztük a Fekete Sas palotát, ami 1907 és 1908 között épült Komor Marcell és Jakab Dezső tervei alapján. Helyén egykor a Sas fogadó állt, melynek termében tartották az első </w:t>
      </w:r>
      <w:r w:rsidR="00715379">
        <w:rPr>
          <w:rFonts w:ascii="Times New Roman" w:hAnsi="Times New Roman" w:cs="Times New Roman"/>
          <w:sz w:val="24"/>
          <w:szCs w:val="24"/>
          <w:lang w:val="hu-HU"/>
        </w:rPr>
        <w:t xml:space="preserve">magyar hivatásos színielőadást 1798-ban. Ezt egy márványtábla örökítette meg, ami azonban a palota felújításakor eltűnt. Ezen kívül az Állami Színházat is láttuk, amit Ferdinand és Hermann </w:t>
      </w:r>
      <w:proofErr w:type="spellStart"/>
      <w:r w:rsidR="00715379">
        <w:rPr>
          <w:rFonts w:ascii="Times New Roman" w:hAnsi="Times New Roman" w:cs="Times New Roman"/>
          <w:sz w:val="24"/>
          <w:szCs w:val="24"/>
          <w:lang w:val="hu-HU"/>
        </w:rPr>
        <w:t>Hellner</w:t>
      </w:r>
      <w:proofErr w:type="spellEnd"/>
      <w:r w:rsidR="00715379">
        <w:rPr>
          <w:rFonts w:ascii="Times New Roman" w:hAnsi="Times New Roman" w:cs="Times New Roman"/>
          <w:sz w:val="24"/>
          <w:szCs w:val="24"/>
          <w:lang w:val="hu-HU"/>
        </w:rPr>
        <w:t xml:space="preserve"> tervei alapján</w:t>
      </w:r>
      <w:r w:rsidR="0002312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715379">
        <w:rPr>
          <w:rFonts w:ascii="Times New Roman" w:hAnsi="Times New Roman" w:cs="Times New Roman"/>
          <w:sz w:val="24"/>
          <w:szCs w:val="24"/>
          <w:lang w:val="hu-HU"/>
        </w:rPr>
        <w:t xml:space="preserve">épített </w:t>
      </w:r>
      <w:proofErr w:type="spellStart"/>
      <w:r w:rsidR="00715379">
        <w:rPr>
          <w:rFonts w:ascii="Times New Roman" w:hAnsi="Times New Roman" w:cs="Times New Roman"/>
          <w:sz w:val="24"/>
          <w:szCs w:val="24"/>
          <w:lang w:val="hu-HU"/>
        </w:rPr>
        <w:t>Rimanóczy</w:t>
      </w:r>
      <w:proofErr w:type="spellEnd"/>
      <w:r w:rsidR="00715379">
        <w:rPr>
          <w:rFonts w:ascii="Times New Roman" w:hAnsi="Times New Roman" w:cs="Times New Roman"/>
          <w:sz w:val="24"/>
          <w:szCs w:val="24"/>
          <w:lang w:val="hu-HU"/>
        </w:rPr>
        <w:t xml:space="preserve"> Kálmán, </w:t>
      </w:r>
      <w:proofErr w:type="spellStart"/>
      <w:r w:rsidR="00715379">
        <w:rPr>
          <w:rFonts w:ascii="Times New Roman" w:hAnsi="Times New Roman" w:cs="Times New Roman"/>
          <w:sz w:val="24"/>
          <w:szCs w:val="24"/>
          <w:lang w:val="hu-HU"/>
        </w:rPr>
        <w:t>Guttman</w:t>
      </w:r>
      <w:proofErr w:type="spellEnd"/>
      <w:r w:rsidR="00715379">
        <w:rPr>
          <w:rFonts w:ascii="Times New Roman" w:hAnsi="Times New Roman" w:cs="Times New Roman"/>
          <w:sz w:val="24"/>
          <w:szCs w:val="24"/>
          <w:lang w:val="hu-HU"/>
        </w:rPr>
        <w:t xml:space="preserve"> József és Rendes Vilmos 1899-1900-ban. Első évadát 1948-ban kezdi, mint Nagyváradi Állami Magyar Színház. Még kiemelném a Holdas templomot</w:t>
      </w:r>
      <w:r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715379">
        <w:rPr>
          <w:rFonts w:ascii="Times New Roman" w:hAnsi="Times New Roman" w:cs="Times New Roman"/>
          <w:sz w:val="24"/>
          <w:szCs w:val="24"/>
          <w:lang w:val="hu-HU"/>
        </w:rPr>
        <w:t xml:space="preserve"> ami 1784 és 1790 között épült Éder Jakab tervei alapján. Az ortod</w:t>
      </w:r>
      <w:r>
        <w:rPr>
          <w:rFonts w:ascii="Times New Roman" w:hAnsi="Times New Roman" w:cs="Times New Roman"/>
          <w:sz w:val="24"/>
          <w:szCs w:val="24"/>
          <w:lang w:val="hu-HU"/>
        </w:rPr>
        <w:t>ox katedrális barokk stílusú, a</w:t>
      </w:r>
      <w:r w:rsidR="00715379">
        <w:rPr>
          <w:rFonts w:ascii="Times New Roman" w:hAnsi="Times New Roman" w:cs="Times New Roman"/>
          <w:sz w:val="24"/>
          <w:szCs w:val="24"/>
          <w:lang w:val="hu-HU"/>
        </w:rPr>
        <w:t xml:space="preserve">z itt lévő festményeket a </w:t>
      </w:r>
      <w:proofErr w:type="spellStart"/>
      <w:r w:rsidR="00715379">
        <w:rPr>
          <w:rFonts w:ascii="Times New Roman" w:hAnsi="Times New Roman" w:cs="Times New Roman"/>
          <w:sz w:val="24"/>
          <w:szCs w:val="24"/>
          <w:lang w:val="hu-HU"/>
        </w:rPr>
        <w:t>Teodorovici</w:t>
      </w:r>
      <w:proofErr w:type="spellEnd"/>
      <w:r w:rsidR="00715379">
        <w:rPr>
          <w:rFonts w:ascii="Times New Roman" w:hAnsi="Times New Roman" w:cs="Times New Roman"/>
          <w:sz w:val="24"/>
          <w:szCs w:val="24"/>
          <w:lang w:val="hu-HU"/>
        </w:rPr>
        <w:t xml:space="preserve"> testvérek készítették. Az óraszerkezete alatt egy 1 méter átmérőjű fekete-arany színű gömb helyezkedik el, ami mindig a valóságos holdképet mutatja. Ez a szerkezet máig működik,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amit </w:t>
      </w:r>
      <w:r w:rsidR="00715379">
        <w:rPr>
          <w:rFonts w:ascii="Times New Roman" w:hAnsi="Times New Roman" w:cs="Times New Roman"/>
          <w:sz w:val="24"/>
          <w:szCs w:val="24"/>
          <w:lang w:val="hu-HU"/>
        </w:rPr>
        <w:t xml:space="preserve">Georg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Rueppének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köszönhetünk, aki 1793-ban készítette.</w:t>
      </w:r>
    </w:p>
    <w:p w:rsidR="00C832B0" w:rsidRDefault="00C832B0" w:rsidP="00DF3670">
      <w:pPr>
        <w:ind w:firstLine="851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Összességében nagyon tetszett a város, és a közeljövőben mindenképp szeretnék ide még egyszer el</w:t>
      </w:r>
      <w:r w:rsidR="00DF3670">
        <w:rPr>
          <w:rFonts w:ascii="Times New Roman" w:hAnsi="Times New Roman" w:cs="Times New Roman"/>
          <w:sz w:val="24"/>
          <w:szCs w:val="24"/>
          <w:lang w:val="hu-HU"/>
        </w:rPr>
        <w:t>látogatni, hogy jobban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felfedezhessem a helyet. </w:t>
      </w:r>
    </w:p>
    <w:p w:rsidR="00C832B0" w:rsidRDefault="00C832B0" w:rsidP="00C832B0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noProof/>
          <w:sz w:val="24"/>
          <w:szCs w:val="24"/>
          <w:lang w:val="hu-HU" w:eastAsia="hu-HU"/>
        </w:rPr>
        <w:lastRenderedPageBreak/>
        <w:drawing>
          <wp:inline distT="0" distB="0" distL="0" distR="0">
            <wp:extent cx="5972810" cy="4479608"/>
            <wp:effectExtent l="3810" t="0" r="0" b="0"/>
            <wp:docPr id="1" name="Kép 1" descr="C:\Users\otthon\AppData\Local\Temp\IMG_92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tthon\AppData\Local\Temp\IMG_928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72810" cy="4479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2B0" w:rsidRPr="001722E1" w:rsidRDefault="00C832B0" w:rsidP="00C832B0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Holdas templom</w:t>
      </w:r>
    </w:p>
    <w:sectPr w:rsidR="00C832B0" w:rsidRPr="001722E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2E1"/>
    <w:rsid w:val="0002312B"/>
    <w:rsid w:val="001722E1"/>
    <w:rsid w:val="005220BA"/>
    <w:rsid w:val="00627AA9"/>
    <w:rsid w:val="006C71D0"/>
    <w:rsid w:val="00713672"/>
    <w:rsid w:val="00715379"/>
    <w:rsid w:val="00B35F23"/>
    <w:rsid w:val="00C832B0"/>
    <w:rsid w:val="00DF3670"/>
    <w:rsid w:val="00E9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715379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83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32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715379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83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32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otthon</dc:creator>
  <cp:lastModifiedBy>konyvtaros</cp:lastModifiedBy>
  <cp:revision>2</cp:revision>
  <dcterms:created xsi:type="dcterms:W3CDTF">2018-06-13T06:12:00Z</dcterms:created>
  <dcterms:modified xsi:type="dcterms:W3CDTF">2018-06-13T06:12:00Z</dcterms:modified>
</cp:coreProperties>
</file>