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4C5" w:rsidRDefault="00C2103D" w:rsidP="00C2103D">
      <w:pPr>
        <w:ind w:left="2835"/>
        <w:rPr>
          <w:sz w:val="40"/>
          <w:szCs w:val="40"/>
        </w:rPr>
      </w:pPr>
      <w:bookmarkStart w:id="0" w:name="_GoBack"/>
      <w:bookmarkEnd w:id="0"/>
      <w:r w:rsidRPr="00C2103D">
        <w:rPr>
          <w:sz w:val="40"/>
          <w:szCs w:val="40"/>
        </w:rPr>
        <w:t>Madar</w:t>
      </w:r>
      <w:r>
        <w:rPr>
          <w:sz w:val="40"/>
          <w:szCs w:val="40"/>
        </w:rPr>
        <w:t>as</w:t>
      </w:r>
      <w:r w:rsidRPr="00C2103D">
        <w:rPr>
          <w:sz w:val="40"/>
          <w:szCs w:val="40"/>
        </w:rPr>
        <w:t>i</w:t>
      </w:r>
      <w:r>
        <w:rPr>
          <w:sz w:val="40"/>
          <w:szCs w:val="40"/>
        </w:rPr>
        <w:t>-</w:t>
      </w:r>
      <w:r w:rsidRPr="00C2103D">
        <w:rPr>
          <w:sz w:val="40"/>
          <w:szCs w:val="40"/>
        </w:rPr>
        <w:t>Hargita</w:t>
      </w:r>
    </w:p>
    <w:p w:rsidR="00C2103D" w:rsidRDefault="00C2103D" w:rsidP="003F22D0">
      <w:pPr>
        <w:spacing w:after="120" w:line="480" w:lineRule="auto"/>
        <w:rPr>
          <w:sz w:val="24"/>
          <w:szCs w:val="24"/>
        </w:rPr>
      </w:pPr>
      <w:r>
        <w:rPr>
          <w:sz w:val="24"/>
          <w:szCs w:val="24"/>
        </w:rPr>
        <w:t>Számomra ez volt a legkedvesebb emlék</w:t>
      </w:r>
      <w:r w:rsidR="008C16F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8C16F0">
        <w:rPr>
          <w:sz w:val="24"/>
          <w:szCs w:val="24"/>
        </w:rPr>
        <w:t>A</w:t>
      </w:r>
      <w:r>
        <w:rPr>
          <w:sz w:val="24"/>
          <w:szCs w:val="24"/>
        </w:rPr>
        <w:t xml:space="preserve"> feljutás egy kisebb </w:t>
      </w:r>
      <w:r w:rsidR="008C16F0">
        <w:rPr>
          <w:sz w:val="24"/>
          <w:szCs w:val="24"/>
        </w:rPr>
        <w:t>településre megkönnyebbülés volt vagy a túra a hegytetőre kellemesen megnyugtató volt-e, nem tudom viszont nekem ez maradt meg a leginkább.</w:t>
      </w:r>
    </w:p>
    <w:p w:rsidR="004711C1" w:rsidRPr="00C2103D" w:rsidRDefault="004711C1" w:rsidP="003F22D0">
      <w:pPr>
        <w:spacing w:after="20"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Hogy kezdjem az elejénél, ez a harmadik napon </w:t>
      </w:r>
      <w:r w:rsidR="00DC42D8">
        <w:rPr>
          <w:sz w:val="24"/>
          <w:szCs w:val="24"/>
        </w:rPr>
        <w:t>történt,</w:t>
      </w:r>
      <w:r>
        <w:rPr>
          <w:sz w:val="24"/>
          <w:szCs w:val="24"/>
        </w:rPr>
        <w:t xml:space="preserve"> mint </w:t>
      </w:r>
      <w:r w:rsidR="00794913">
        <w:rPr>
          <w:sz w:val="24"/>
          <w:szCs w:val="24"/>
        </w:rPr>
        <w:t xml:space="preserve">az </w:t>
      </w:r>
      <w:r>
        <w:rPr>
          <w:sz w:val="24"/>
          <w:szCs w:val="24"/>
        </w:rPr>
        <w:t xml:space="preserve">első megállónk. </w:t>
      </w:r>
      <w:r w:rsidR="00794913">
        <w:rPr>
          <w:sz w:val="24"/>
          <w:szCs w:val="24"/>
        </w:rPr>
        <w:t xml:space="preserve">A traktorozás nem sikerült túl </w:t>
      </w:r>
      <w:r w:rsidR="00DC42D8">
        <w:rPr>
          <w:sz w:val="24"/>
          <w:szCs w:val="24"/>
        </w:rPr>
        <w:t>jól, mert</w:t>
      </w:r>
      <w:r w:rsidR="00794913">
        <w:rPr>
          <w:sz w:val="24"/>
          <w:szCs w:val="24"/>
        </w:rPr>
        <w:t xml:space="preserve"> azon a kis utánfutón 41-en nehezen fértünk el ezért</w:t>
      </w:r>
      <w:r w:rsidR="00DC42D8">
        <w:rPr>
          <w:sz w:val="24"/>
          <w:szCs w:val="24"/>
        </w:rPr>
        <w:t xml:space="preserve"> ezt a legrosszabb élménynek titulálom</w:t>
      </w:r>
      <w:r w:rsidR="00794913">
        <w:rPr>
          <w:sz w:val="24"/>
          <w:szCs w:val="24"/>
        </w:rPr>
        <w:t xml:space="preserve">. Mikor felértünk és azt hittük vége jött a legjobb rész a túra. Igazából nem tudok sokat mondani én a szüleim miatt csak vastag pulóverbe mentem míg a többiek trikóban meg pólóban hógolyóztak a 30 fokban. Mire felértünk </w:t>
      </w:r>
      <w:r w:rsidR="00DC42D8">
        <w:rPr>
          <w:sz w:val="24"/>
          <w:szCs w:val="24"/>
        </w:rPr>
        <w:t xml:space="preserve">nagyon jól éreztem magam ezután a két kilométeres séta után és csak arra vágytam, hogy láthassam a legtetejét a hegynek, ami 1801 méter magasan található. Eléggé ködös volt a kilátás, de ettől függetlenül tetszett. Nem csináltunk sok mindent mert sokan elfáradtak. Ott ettünk egy kicsit és indultunk le. Kicsit lentebb egy turulmadár szobornál </w:t>
      </w:r>
      <w:proofErr w:type="spellStart"/>
      <w:r w:rsidR="00DC42D8">
        <w:rPr>
          <w:sz w:val="24"/>
          <w:szCs w:val="24"/>
        </w:rPr>
        <w:t>fényképezkedtünk</w:t>
      </w:r>
      <w:proofErr w:type="spellEnd"/>
      <w:r w:rsidR="00DC42D8">
        <w:rPr>
          <w:sz w:val="24"/>
          <w:szCs w:val="24"/>
        </w:rPr>
        <w:t xml:space="preserve"> és a hegynek búcsút mondva indultunk le azzal a kényelmetlen pótkocsival.</w:t>
      </w:r>
      <w:r w:rsidR="003F22D0" w:rsidRPr="003F22D0">
        <w:rPr>
          <w:noProof/>
          <w:sz w:val="24"/>
          <w:szCs w:val="24"/>
        </w:rPr>
        <w:t xml:space="preserve"> </w:t>
      </w:r>
      <w:r w:rsidR="003F22D0">
        <w:rPr>
          <w:noProof/>
          <w:sz w:val="24"/>
          <w:szCs w:val="24"/>
          <w:lang w:eastAsia="hu-HU"/>
        </w:rPr>
        <w:drawing>
          <wp:anchor distT="0" distB="0" distL="114300" distR="114300" simplePos="0" relativeHeight="251658240" behindDoc="0" locked="0" layoutInCell="1" allowOverlap="1" wp14:anchorId="3FABBE63">
            <wp:simplePos x="895350" y="6248400"/>
            <wp:positionH relativeFrom="margin">
              <wp:align>center</wp:align>
            </wp:positionH>
            <wp:positionV relativeFrom="margin">
              <wp:align>bottom</wp:align>
            </wp:positionV>
            <wp:extent cx="5286375" cy="3524250"/>
            <wp:effectExtent l="0" t="0" r="9525" b="0"/>
            <wp:wrapSquare wrapText="bothSides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0428132621-6c6c3dd6-m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711C1" w:rsidRPr="00C2103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E13" w:rsidRDefault="00305E13" w:rsidP="00C2103D">
      <w:pPr>
        <w:spacing w:after="0" w:line="240" w:lineRule="auto"/>
      </w:pPr>
      <w:r>
        <w:separator/>
      </w:r>
    </w:p>
  </w:endnote>
  <w:endnote w:type="continuationSeparator" w:id="0">
    <w:p w:rsidR="00305E13" w:rsidRDefault="00305E13" w:rsidP="00C21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E13" w:rsidRDefault="00305E13" w:rsidP="00C2103D">
      <w:pPr>
        <w:spacing w:after="0" w:line="240" w:lineRule="auto"/>
      </w:pPr>
      <w:r>
        <w:separator/>
      </w:r>
    </w:p>
  </w:footnote>
  <w:footnote w:type="continuationSeparator" w:id="0">
    <w:p w:rsidR="00305E13" w:rsidRDefault="00305E13" w:rsidP="00C210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03D" w:rsidRPr="00C2103D" w:rsidRDefault="00C2103D" w:rsidP="00C2103D">
    <w:pPr>
      <w:pStyle w:val="lfej"/>
      <w:ind w:left="7655" w:hanging="7655"/>
      <w:rPr>
        <w:sz w:val="24"/>
        <w:szCs w:val="24"/>
      </w:rPr>
    </w:pPr>
    <w:r>
      <w:tab/>
    </w:r>
    <w:r>
      <w:tab/>
    </w:r>
    <w:r w:rsidRPr="00C2103D">
      <w:rPr>
        <w:sz w:val="24"/>
        <w:szCs w:val="24"/>
      </w:rPr>
      <w:t>Pásztor Bálint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03D"/>
    <w:rsid w:val="00305E13"/>
    <w:rsid w:val="003E14C5"/>
    <w:rsid w:val="003F22D0"/>
    <w:rsid w:val="004711C1"/>
    <w:rsid w:val="00794913"/>
    <w:rsid w:val="008C16F0"/>
    <w:rsid w:val="00C2103D"/>
    <w:rsid w:val="00C54A7F"/>
    <w:rsid w:val="00DC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F2A104-9EB7-44FF-A218-B2EA998C7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210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2103D"/>
  </w:style>
  <w:style w:type="paragraph" w:styleId="llb">
    <w:name w:val="footer"/>
    <w:basedOn w:val="Norml"/>
    <w:link w:val="llbChar"/>
    <w:uiPriority w:val="99"/>
    <w:unhideWhenUsed/>
    <w:rsid w:val="00C210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210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43793-4BFD-4FA4-8499-20EF5A61E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948</Characters>
  <Application>Microsoft Office Word</Application>
  <DocSecurity>4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anyád kínyja</dc:creator>
  <cp:keywords/>
  <dc:description/>
  <cp:lastModifiedBy>manyi</cp:lastModifiedBy>
  <cp:revision>2</cp:revision>
  <dcterms:created xsi:type="dcterms:W3CDTF">2019-05-21T11:15:00Z</dcterms:created>
  <dcterms:modified xsi:type="dcterms:W3CDTF">2019-05-21T11:15:00Z</dcterms:modified>
</cp:coreProperties>
</file>