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E6B" w:rsidRDefault="00F743B3" w:rsidP="007A4BA8">
      <w:pPr>
        <w:spacing w:line="480" w:lineRule="auto"/>
        <w:jc w:val="center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Határtalanul Erdélyben</w:t>
      </w:r>
    </w:p>
    <w:p w:rsidR="00F743B3" w:rsidRDefault="00F743B3" w:rsidP="007A4BA8">
      <w:pPr>
        <w:spacing w:after="120"/>
        <w:ind w:firstLine="624"/>
        <w:jc w:val="both"/>
        <w:rPr>
          <w:noProof/>
          <w:sz w:val="28"/>
          <w:szCs w:val="28"/>
          <w:lang w:eastAsia="hu-HU"/>
        </w:rPr>
      </w:pPr>
      <w:r>
        <w:rPr>
          <w:sz w:val="28"/>
          <w:szCs w:val="28"/>
        </w:rPr>
        <w:t>Ezen az Erdélyi úton megtapasztalhattuk az „</w:t>
      </w:r>
      <w:r w:rsidR="007A4BA8">
        <w:rPr>
          <w:sz w:val="28"/>
          <w:szCs w:val="28"/>
        </w:rPr>
        <w:t>önállóság</w:t>
      </w:r>
      <w:r>
        <w:rPr>
          <w:sz w:val="28"/>
          <w:szCs w:val="28"/>
        </w:rPr>
        <w:t>”</w:t>
      </w:r>
      <w:r w:rsidR="00C96A8A">
        <w:rPr>
          <w:sz w:val="28"/>
          <w:szCs w:val="28"/>
        </w:rPr>
        <w:t xml:space="preserve"> (szülők nélkül</w:t>
      </w:r>
      <w:r w:rsidR="007A4BA8">
        <w:rPr>
          <w:sz w:val="28"/>
          <w:szCs w:val="28"/>
        </w:rPr>
        <w:t>i lét</w:t>
      </w:r>
      <w:r w:rsidR="00C96A8A">
        <w:rPr>
          <w:sz w:val="28"/>
          <w:szCs w:val="28"/>
        </w:rPr>
        <w:t>)</w:t>
      </w:r>
      <w:r>
        <w:rPr>
          <w:sz w:val="28"/>
          <w:szCs w:val="28"/>
        </w:rPr>
        <w:t xml:space="preserve"> elképesztő szabadságát. Feltételezem ilyesmi érzés</w:t>
      </w:r>
      <w:r w:rsidR="007A4BA8">
        <w:rPr>
          <w:sz w:val="28"/>
          <w:szCs w:val="28"/>
        </w:rPr>
        <w:t>e</w:t>
      </w:r>
      <w:r>
        <w:rPr>
          <w:sz w:val="28"/>
          <w:szCs w:val="28"/>
        </w:rPr>
        <w:t xml:space="preserve"> van az embernek felnőttként is.</w:t>
      </w:r>
      <w:r w:rsidR="007A4BA8">
        <w:rPr>
          <w:sz w:val="28"/>
          <w:szCs w:val="28"/>
        </w:rPr>
        <w:t xml:space="preserve"> </w:t>
      </w:r>
      <w:r w:rsidR="00C96A8A">
        <w:rPr>
          <w:noProof/>
          <w:sz w:val="28"/>
          <w:szCs w:val="28"/>
          <w:lang w:eastAsia="hu-HU"/>
        </w:rPr>
        <w:t xml:space="preserve">Ezt én főleg a szálláson éreztem, hiszen délután (vacsora előtt) gyakorlatilag bármit csinálhattunk. Bár a szállásról csak nem mesélhetek ennyi egyéb érdekes </w:t>
      </w:r>
      <w:r w:rsidR="00B01985">
        <w:rPr>
          <w:noProof/>
          <w:sz w:val="28"/>
          <w:szCs w:val="28"/>
          <w:lang w:eastAsia="hu-HU"/>
        </w:rPr>
        <w:t xml:space="preserve">program </w:t>
      </w:r>
      <w:r w:rsidR="00C96A8A">
        <w:rPr>
          <w:noProof/>
          <w:sz w:val="28"/>
          <w:szCs w:val="28"/>
          <w:lang w:eastAsia="hu-HU"/>
        </w:rPr>
        <w:t>mellett!</w:t>
      </w:r>
    </w:p>
    <w:p w:rsidR="00C96A8A" w:rsidRDefault="00C96A8A" w:rsidP="007A4BA8">
      <w:pPr>
        <w:spacing w:after="120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A kedvenc részem talán a traktorozás volt a Madarasi-Hargitára. Érdekes volt egy utánfutón utazni miközben egy TRAKTOR húzza fel a hepehupás úton.</w:t>
      </w:r>
      <w:r w:rsidR="00B01985">
        <w:rPr>
          <w:sz w:val="28"/>
          <w:szCs w:val="28"/>
        </w:rPr>
        <w:t xml:space="preserve"> Ezután pedig </w:t>
      </w:r>
      <w:r w:rsidR="009E64F9">
        <w:rPr>
          <w:sz w:val="28"/>
          <w:szCs w:val="28"/>
        </w:rPr>
        <w:t>fel</w:t>
      </w:r>
      <w:r w:rsidR="00B01985">
        <w:rPr>
          <w:sz w:val="28"/>
          <w:szCs w:val="28"/>
        </w:rPr>
        <w:t>mász</w:t>
      </w:r>
      <w:r w:rsidR="009E64F9">
        <w:rPr>
          <w:sz w:val="28"/>
          <w:szCs w:val="28"/>
        </w:rPr>
        <w:t>t</w:t>
      </w:r>
      <w:r w:rsidR="00B01985">
        <w:rPr>
          <w:sz w:val="28"/>
          <w:szCs w:val="28"/>
        </w:rPr>
        <w:t>unk, körülöttünk hó, rajtunk izzadtság. De a tetőn lévő látványért,</w:t>
      </w:r>
      <w:r w:rsidR="009E64F9">
        <w:rPr>
          <w:sz w:val="28"/>
          <w:szCs w:val="28"/>
        </w:rPr>
        <w:t xml:space="preserve"> és a</w:t>
      </w:r>
      <w:r w:rsidR="00B01985">
        <w:rPr>
          <w:sz w:val="28"/>
          <w:szCs w:val="28"/>
        </w:rPr>
        <w:t xml:space="preserve"> sírhelyekért teljes mértékben megérte. Bár ezután le is kellett </w:t>
      </w:r>
      <w:r w:rsidR="004C01B4">
        <w:rPr>
          <w:sz w:val="28"/>
          <w:szCs w:val="28"/>
        </w:rPr>
        <w:t xml:space="preserve">még </w:t>
      </w:r>
      <w:r w:rsidR="00B01985">
        <w:rPr>
          <w:sz w:val="28"/>
          <w:szCs w:val="28"/>
        </w:rPr>
        <w:t>menni…</w:t>
      </w:r>
    </w:p>
    <w:p w:rsidR="00B01985" w:rsidRDefault="00B01985" w:rsidP="007A4BA8">
      <w:pPr>
        <w:spacing w:after="120"/>
        <w:ind w:firstLine="624"/>
        <w:jc w:val="both"/>
        <w:rPr>
          <w:noProof/>
          <w:sz w:val="28"/>
          <w:lang w:eastAsia="hu-HU"/>
        </w:rPr>
      </w:pPr>
      <w:r>
        <w:rPr>
          <w:sz w:val="28"/>
          <w:szCs w:val="28"/>
        </w:rPr>
        <w:t xml:space="preserve">Még a sóbányát szeretném kiemelni, mivel az még nagyon tetszett, de általában </w:t>
      </w:r>
      <w:proofErr w:type="gramStart"/>
      <w:r>
        <w:rPr>
          <w:sz w:val="28"/>
          <w:szCs w:val="28"/>
        </w:rPr>
        <w:t>túldicsérik</w:t>
      </w:r>
      <w:proofErr w:type="gramEnd"/>
      <w:r>
        <w:rPr>
          <w:sz w:val="28"/>
          <w:szCs w:val="28"/>
        </w:rPr>
        <w:t xml:space="preserve"> mint amilyen. Igazából „csak” </w:t>
      </w:r>
      <w:r w:rsidR="00581A9D">
        <w:rPr>
          <w:sz w:val="28"/>
          <w:szCs w:val="28"/>
        </w:rPr>
        <w:t>egy föld</w:t>
      </w:r>
      <w:r>
        <w:rPr>
          <w:sz w:val="28"/>
          <w:szCs w:val="28"/>
        </w:rPr>
        <w:t>alatti üzletsor. Bár ebben sok minden benne van, mint p</w:t>
      </w:r>
      <w:r w:rsidR="00581A9D">
        <w:rPr>
          <w:sz w:val="28"/>
          <w:szCs w:val="28"/>
        </w:rPr>
        <w:t xml:space="preserve">éldául kávézók, egy kilátó, </w:t>
      </w:r>
      <w:proofErr w:type="spellStart"/>
      <w:r w:rsidR="00581A9D">
        <w:rPr>
          <w:sz w:val="28"/>
          <w:szCs w:val="28"/>
        </w:rPr>
        <w:t>ugrálóvár</w:t>
      </w:r>
      <w:proofErr w:type="spellEnd"/>
      <w:r w:rsidR="00581A9D">
        <w:rPr>
          <w:sz w:val="28"/>
          <w:szCs w:val="28"/>
        </w:rPr>
        <w:t>, játékgépek, és a „</w:t>
      </w:r>
      <w:proofErr w:type="spellStart"/>
      <w:r w:rsidR="00581A9D" w:rsidRPr="009E64F9">
        <w:rPr>
          <w:i/>
          <w:sz w:val="28"/>
          <w:szCs w:val="28"/>
        </w:rPr>
        <w:t>freshly</w:t>
      </w:r>
      <w:proofErr w:type="spellEnd"/>
      <w:r w:rsidR="00581A9D" w:rsidRPr="009E64F9">
        <w:rPr>
          <w:i/>
          <w:sz w:val="28"/>
          <w:szCs w:val="28"/>
        </w:rPr>
        <w:t xml:space="preserve"> </w:t>
      </w:r>
      <w:proofErr w:type="spellStart"/>
      <w:r w:rsidR="00581A9D" w:rsidRPr="009E64F9">
        <w:rPr>
          <w:i/>
          <w:sz w:val="28"/>
          <w:szCs w:val="28"/>
        </w:rPr>
        <w:t>squeezed</w:t>
      </w:r>
      <w:proofErr w:type="spellEnd"/>
      <w:r w:rsidR="00581A9D" w:rsidRPr="009E64F9">
        <w:rPr>
          <w:i/>
          <w:sz w:val="28"/>
          <w:szCs w:val="28"/>
        </w:rPr>
        <w:t xml:space="preserve"> </w:t>
      </w:r>
      <w:proofErr w:type="spellStart"/>
      <w:r w:rsidR="00581A9D" w:rsidRPr="009E64F9">
        <w:rPr>
          <w:i/>
          <w:sz w:val="28"/>
          <w:szCs w:val="28"/>
        </w:rPr>
        <w:t>orange</w:t>
      </w:r>
      <w:proofErr w:type="spellEnd"/>
      <w:r w:rsidR="00581A9D" w:rsidRPr="009E64F9">
        <w:rPr>
          <w:i/>
          <w:sz w:val="28"/>
          <w:szCs w:val="28"/>
        </w:rPr>
        <w:t xml:space="preserve"> </w:t>
      </w:r>
      <w:proofErr w:type="spellStart"/>
      <w:r w:rsidR="00581A9D" w:rsidRPr="009E64F9">
        <w:rPr>
          <w:i/>
          <w:sz w:val="28"/>
          <w:szCs w:val="28"/>
        </w:rPr>
        <w:t>juice</w:t>
      </w:r>
      <w:proofErr w:type="spellEnd"/>
      <w:r w:rsidR="00581A9D" w:rsidRPr="009E64F9">
        <w:rPr>
          <w:i/>
          <w:sz w:val="28"/>
          <w:szCs w:val="28"/>
        </w:rPr>
        <w:t xml:space="preserve"> </w:t>
      </w:r>
      <w:proofErr w:type="spellStart"/>
      <w:r w:rsidR="00581A9D" w:rsidRPr="009E64F9">
        <w:rPr>
          <w:i/>
          <w:sz w:val="28"/>
          <w:szCs w:val="28"/>
        </w:rPr>
        <w:t>machine</w:t>
      </w:r>
      <w:proofErr w:type="spellEnd"/>
      <w:r w:rsidR="00581A9D" w:rsidRPr="00581A9D">
        <w:rPr>
          <w:sz w:val="28"/>
          <w:szCs w:val="28"/>
        </w:rPr>
        <w:t>”.</w:t>
      </w:r>
      <w:r w:rsidR="00581A9D" w:rsidRPr="00581A9D">
        <w:rPr>
          <w:noProof/>
          <w:sz w:val="28"/>
          <w:szCs w:val="28"/>
          <w:lang w:eastAsia="hu-HU"/>
        </w:rPr>
        <w:t xml:space="preserve"> Érdekes volt számomra, hogy a sötét alagútban gyorsabban mentek a buszok,</w:t>
      </w:r>
      <w:r w:rsidR="00581A9D">
        <w:rPr>
          <w:noProof/>
          <w:lang w:eastAsia="hu-HU"/>
        </w:rPr>
        <w:t xml:space="preserve"> </w:t>
      </w:r>
      <w:r w:rsidR="00581A9D">
        <w:rPr>
          <w:noProof/>
          <w:sz w:val="28"/>
          <w:lang w:eastAsia="hu-HU"/>
        </w:rPr>
        <w:t>mint nálunk fényes nappal (forgalom nélkül). Ezután kijöttünk a sóbányából, és a felszínen kürtős kalácsot ettünk</w:t>
      </w:r>
      <w:r w:rsidR="00DF5495">
        <w:rPr>
          <w:noProof/>
          <w:sz w:val="28"/>
          <w:lang w:eastAsia="hu-HU"/>
        </w:rPr>
        <w:t>. Legalábis az aki kért.</w:t>
      </w:r>
    </w:p>
    <w:p w:rsidR="00DF5495" w:rsidRPr="00581A9D" w:rsidRDefault="007A4BA8" w:rsidP="007A4BA8">
      <w:pPr>
        <w:spacing w:after="120"/>
        <w:ind w:firstLine="624"/>
        <w:rPr>
          <w:sz w:val="28"/>
          <w:szCs w:val="28"/>
        </w:rPr>
      </w:pPr>
      <w:r>
        <w:rPr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577215</wp:posOffset>
            </wp:positionV>
            <wp:extent cx="5760720" cy="3840480"/>
            <wp:effectExtent l="0" t="0" r="0" b="762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akto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5495">
        <w:rPr>
          <w:noProof/>
          <w:sz w:val="28"/>
          <w:lang w:eastAsia="hu-HU"/>
        </w:rPr>
        <w:t>Szerintem ezek voltak a legjobb részek a kirándulásban. Nagyon remélem hogy máskor is lesz ilyen elképesztő osztálykirándulásra alkalmunk.</w:t>
      </w:r>
    </w:p>
    <w:sectPr w:rsidR="00DF5495" w:rsidRPr="00581A9D" w:rsidSect="007A4BA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B3"/>
    <w:rsid w:val="00151EC9"/>
    <w:rsid w:val="004C01B4"/>
    <w:rsid w:val="00581A9D"/>
    <w:rsid w:val="007A4BA8"/>
    <w:rsid w:val="009E64F9"/>
    <w:rsid w:val="00A56E6B"/>
    <w:rsid w:val="00B01985"/>
    <w:rsid w:val="00C96A8A"/>
    <w:rsid w:val="00DF5495"/>
    <w:rsid w:val="00F7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2D04C-23A6-4D71-B92C-D6374C671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1141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manyi</cp:lastModifiedBy>
  <cp:revision>2</cp:revision>
  <dcterms:created xsi:type="dcterms:W3CDTF">2019-05-21T09:43:00Z</dcterms:created>
  <dcterms:modified xsi:type="dcterms:W3CDTF">2019-05-21T09:43:00Z</dcterms:modified>
</cp:coreProperties>
</file>